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B08" w:rsidRPr="00C15870" w:rsidRDefault="00DA1B08" w:rsidP="00DA1B08">
      <w:pPr>
        <w:pBdr>
          <w:bottom w:val="single" w:sz="12" w:space="1" w:color="auto"/>
        </w:pBdr>
        <w:jc w:val="center"/>
        <w:rPr>
          <w:b/>
        </w:rPr>
      </w:pPr>
      <w:r w:rsidRPr="00C15870">
        <w:rPr>
          <w:b/>
        </w:rPr>
        <w:t xml:space="preserve">Муниципальное унитарное предприятие </w:t>
      </w:r>
    </w:p>
    <w:p w:rsidR="00DA1B08" w:rsidRPr="00C15870" w:rsidRDefault="00DA1B08" w:rsidP="00DA1B08">
      <w:pPr>
        <w:pBdr>
          <w:bottom w:val="single" w:sz="12" w:space="1" w:color="auto"/>
        </w:pBdr>
        <w:jc w:val="center"/>
        <w:rPr>
          <w:b/>
        </w:rPr>
      </w:pPr>
      <w:r w:rsidRPr="00C15870">
        <w:rPr>
          <w:b/>
        </w:rPr>
        <w:t>«Жилищно-коммунальный сервис»» г. Сосновоборска</w:t>
      </w:r>
    </w:p>
    <w:p w:rsidR="00DA1B08" w:rsidRPr="00C15870" w:rsidRDefault="00DA1B08" w:rsidP="00DA1B08">
      <w:pPr>
        <w:jc w:val="center"/>
        <w:rPr>
          <w:b/>
        </w:rPr>
      </w:pPr>
    </w:p>
    <w:p w:rsidR="00DA1B08" w:rsidRPr="00C15870" w:rsidRDefault="00DA1B08" w:rsidP="00DA1B08">
      <w:pPr>
        <w:jc w:val="center"/>
        <w:rPr>
          <w:b/>
        </w:rPr>
      </w:pPr>
    </w:p>
    <w:p w:rsidR="00DA1B08" w:rsidRPr="00C15870" w:rsidRDefault="00DA1B08" w:rsidP="00DA1B08">
      <w:pPr>
        <w:jc w:val="center"/>
        <w:rPr>
          <w:b/>
        </w:rPr>
      </w:pPr>
    </w:p>
    <w:p w:rsidR="00DA1B08" w:rsidRPr="00C15870" w:rsidRDefault="00DA1B08" w:rsidP="00DA1B08">
      <w:pPr>
        <w:jc w:val="both"/>
      </w:pPr>
    </w:p>
    <w:p w:rsidR="00DA1B08" w:rsidRPr="00C15870" w:rsidRDefault="00DA1B08" w:rsidP="00DA1B08">
      <w:pPr>
        <w:pStyle w:val="2"/>
        <w:jc w:val="center"/>
      </w:pPr>
      <w:r w:rsidRPr="00C15870">
        <w:t>ПРИКАЗ</w:t>
      </w:r>
    </w:p>
    <w:p w:rsidR="00DA1B08" w:rsidRPr="00C15870" w:rsidRDefault="00DA1B08" w:rsidP="00DA1B08">
      <w:pPr>
        <w:ind w:left="-720" w:firstLine="720"/>
        <w:jc w:val="both"/>
      </w:pPr>
    </w:p>
    <w:p w:rsidR="00DA1B08" w:rsidRPr="00C15870" w:rsidRDefault="00DA1B08" w:rsidP="00DA1B08">
      <w:pPr>
        <w:ind w:left="-720" w:firstLine="720"/>
        <w:jc w:val="both"/>
      </w:pPr>
    </w:p>
    <w:p w:rsidR="00DA1B08" w:rsidRPr="00C15870" w:rsidRDefault="00DA1B08" w:rsidP="00DA1B08">
      <w:pPr>
        <w:tabs>
          <w:tab w:val="left" w:pos="8505"/>
        </w:tabs>
        <w:ind w:left="-720" w:firstLine="720"/>
        <w:jc w:val="both"/>
      </w:pPr>
      <w:r w:rsidRPr="00C15870">
        <w:t>«</w:t>
      </w:r>
      <w:r w:rsidR="00B43104">
        <w:t>1</w:t>
      </w:r>
      <w:r w:rsidR="009E1B3A">
        <w:t>2</w:t>
      </w:r>
      <w:bookmarkStart w:id="0" w:name="_GoBack"/>
      <w:bookmarkEnd w:id="0"/>
      <w:r w:rsidRPr="00C15870">
        <w:t xml:space="preserve">» </w:t>
      </w:r>
      <w:r>
        <w:t>апреля</w:t>
      </w:r>
      <w:r w:rsidRPr="00C15870">
        <w:t xml:space="preserve"> 2019 года</w:t>
      </w:r>
      <w:r w:rsidRPr="00C15870">
        <w:tab/>
        <w:t xml:space="preserve">№ </w:t>
      </w:r>
      <w:r>
        <w:t>2</w:t>
      </w:r>
      <w:r w:rsidR="00B43104">
        <w:t>8</w:t>
      </w:r>
    </w:p>
    <w:p w:rsidR="005279B0" w:rsidRPr="00C503A6" w:rsidRDefault="005279B0" w:rsidP="00DA1B08">
      <w:pPr>
        <w:rPr>
          <w:i/>
          <w:color w:val="141414"/>
        </w:rPr>
      </w:pPr>
    </w:p>
    <w:p w:rsidR="00F23965" w:rsidRPr="00C503A6" w:rsidRDefault="0062139E" w:rsidP="00DA1B08">
      <w:pPr>
        <w:rPr>
          <w:b/>
        </w:rPr>
      </w:pPr>
      <w:r>
        <w:rPr>
          <w:b/>
        </w:rPr>
        <w:t>О внесении изменений в П</w:t>
      </w:r>
      <w:r w:rsidR="00B92393">
        <w:rPr>
          <w:b/>
        </w:rPr>
        <w:t>оложение</w:t>
      </w:r>
      <w:r w:rsidR="00F23965" w:rsidRPr="00C503A6">
        <w:rPr>
          <w:b/>
        </w:rPr>
        <w:t xml:space="preserve"> о закупке</w:t>
      </w:r>
    </w:p>
    <w:p w:rsidR="00F23965" w:rsidRPr="00C503A6" w:rsidRDefault="00F23965" w:rsidP="00DA1B08">
      <w:pPr>
        <w:rPr>
          <w:color w:val="000000"/>
        </w:rPr>
      </w:pPr>
    </w:p>
    <w:p w:rsidR="00F23965" w:rsidRPr="00C503A6" w:rsidRDefault="00F23965" w:rsidP="00DA1B08">
      <w:pPr>
        <w:ind w:firstLine="708"/>
        <w:jc w:val="both"/>
        <w:rPr>
          <w:rStyle w:val="a5"/>
          <w:i w:val="0"/>
        </w:rPr>
      </w:pPr>
      <w:r w:rsidRPr="00C503A6">
        <w:rPr>
          <w:rStyle w:val="a5"/>
          <w:i w:val="0"/>
        </w:rPr>
        <w:t>В соответствии с требованиями Федерального закона от 18 июля 2011 года №223-ФЗ «О закупках товаров, работ, услуг отдельными видами юридических лиц»</w:t>
      </w:r>
    </w:p>
    <w:p w:rsidR="00F23965" w:rsidRPr="00C503A6" w:rsidRDefault="00F23965" w:rsidP="00DA1B08">
      <w:pPr>
        <w:rPr>
          <w:rStyle w:val="a5"/>
          <w:i w:val="0"/>
        </w:rPr>
      </w:pPr>
    </w:p>
    <w:p w:rsidR="00F23965" w:rsidRPr="00DA1B08" w:rsidRDefault="00F23965" w:rsidP="00DA1B08">
      <w:pPr>
        <w:rPr>
          <w:rStyle w:val="a5"/>
          <w:i w:val="0"/>
        </w:rPr>
      </w:pPr>
      <w:r w:rsidRPr="00DA1B08">
        <w:rPr>
          <w:rStyle w:val="a5"/>
          <w:i w:val="0"/>
        </w:rPr>
        <w:t>ПРИКАЗЫВАЮ:</w:t>
      </w:r>
    </w:p>
    <w:p w:rsidR="00F23965" w:rsidRPr="00C503A6" w:rsidRDefault="00F23965" w:rsidP="00DA1B08">
      <w:pPr>
        <w:rPr>
          <w:rStyle w:val="a5"/>
          <w:b/>
          <w:i w:val="0"/>
        </w:rPr>
      </w:pPr>
    </w:p>
    <w:p w:rsidR="00F23965" w:rsidRPr="00C503A6" w:rsidRDefault="0092648A" w:rsidP="00DA1B08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Style w:val="a5"/>
          <w:i w:val="0"/>
        </w:rPr>
      </w:pPr>
      <w:r>
        <w:rPr>
          <w:rStyle w:val="a5"/>
          <w:i w:val="0"/>
        </w:rPr>
        <w:t>Утвердить новую редакцию «Положения</w:t>
      </w:r>
      <w:r w:rsidR="00F23965" w:rsidRPr="00C503A6">
        <w:rPr>
          <w:rStyle w:val="a5"/>
          <w:i w:val="0"/>
        </w:rPr>
        <w:t xml:space="preserve"> </w:t>
      </w:r>
      <w:r w:rsidR="00F23965" w:rsidRPr="00C503A6">
        <w:t>о закупке товаров, работ, услуг для нужд Муниципального унитарного предприятия «</w:t>
      </w:r>
      <w:r w:rsidR="0062139E">
        <w:t xml:space="preserve">Жилищно-коммунальный сервис» </w:t>
      </w:r>
      <w:proofErr w:type="spellStart"/>
      <w:r w:rsidR="0062139E">
        <w:t>г.</w:t>
      </w:r>
      <w:r w:rsidR="00F23965" w:rsidRPr="00C503A6">
        <w:t>Сосновоборска</w:t>
      </w:r>
      <w:proofErr w:type="spellEnd"/>
      <w:r>
        <w:rPr>
          <w:rStyle w:val="a5"/>
          <w:i w:val="0"/>
        </w:rPr>
        <w:t>» (Приложение №1)</w:t>
      </w:r>
      <w:r w:rsidR="00903686">
        <w:rPr>
          <w:rStyle w:val="a5"/>
          <w:i w:val="0"/>
        </w:rPr>
        <w:t>.</w:t>
      </w:r>
    </w:p>
    <w:p w:rsidR="00FF32B7" w:rsidRPr="00B22C88" w:rsidRDefault="00B22C88" w:rsidP="00DA1B08">
      <w:pPr>
        <w:numPr>
          <w:ilvl w:val="0"/>
          <w:numId w:val="4"/>
        </w:numPr>
        <w:ind w:left="284" w:hanging="284"/>
        <w:jc w:val="both"/>
        <w:rPr>
          <w:iCs/>
        </w:rPr>
      </w:pPr>
      <w:r>
        <w:rPr>
          <w:rStyle w:val="a5"/>
          <w:i w:val="0"/>
        </w:rPr>
        <w:t>Положение о закупке в новой редакции р</w:t>
      </w:r>
      <w:r w:rsidR="00FF32B7" w:rsidRPr="00C503A6">
        <w:rPr>
          <w:rStyle w:val="a5"/>
          <w:i w:val="0"/>
        </w:rPr>
        <w:t>азместить</w:t>
      </w:r>
      <w:r w:rsidR="00BF55BD">
        <w:rPr>
          <w:rStyle w:val="a5"/>
          <w:i w:val="0"/>
        </w:rPr>
        <w:t xml:space="preserve"> </w:t>
      </w:r>
      <w:r w:rsidR="00FF32B7" w:rsidRPr="00C503A6">
        <w:rPr>
          <w:rStyle w:val="a5"/>
          <w:i w:val="0"/>
        </w:rPr>
        <w:t xml:space="preserve">на </w:t>
      </w:r>
      <w:r w:rsidR="00F05301" w:rsidRPr="00F05301">
        <w:rPr>
          <w:iCs/>
        </w:rPr>
        <w:t>официально</w:t>
      </w:r>
      <w:r w:rsidR="00F05301">
        <w:rPr>
          <w:iCs/>
        </w:rPr>
        <w:t>м</w:t>
      </w:r>
      <w:r w:rsidR="00F05301" w:rsidRPr="00F05301">
        <w:rPr>
          <w:iCs/>
        </w:rPr>
        <w:t xml:space="preserve"> сайт</w:t>
      </w:r>
      <w:r w:rsidR="00F05301">
        <w:rPr>
          <w:iCs/>
        </w:rPr>
        <w:t>е</w:t>
      </w:r>
      <w:r w:rsidR="00F05301" w:rsidRPr="00F05301">
        <w:rPr>
          <w:iCs/>
        </w:rPr>
        <w:t xml:space="preserve"> ЕИС </w:t>
      </w:r>
      <w:hyperlink r:id="rId5" w:history="1">
        <w:r w:rsidR="00F05301" w:rsidRPr="00CD7159">
          <w:rPr>
            <w:rStyle w:val="a6"/>
            <w:sz w:val="21"/>
            <w:szCs w:val="21"/>
            <w:shd w:val="clear" w:color="auto" w:fill="FFFFFF"/>
          </w:rPr>
          <w:t>www.</w:t>
        </w:r>
        <w:r w:rsidR="00F05301" w:rsidRPr="00CD7159">
          <w:rPr>
            <w:rStyle w:val="a6"/>
            <w:bCs/>
            <w:sz w:val="21"/>
            <w:szCs w:val="21"/>
            <w:shd w:val="clear" w:color="auto" w:fill="FFFFFF"/>
          </w:rPr>
          <w:t>zakupki.gov.ru</w:t>
        </w:r>
      </w:hyperlink>
      <w:r w:rsidR="00F05301">
        <w:rPr>
          <w:rStyle w:val="a5"/>
          <w:i w:val="0"/>
        </w:rPr>
        <w:t xml:space="preserve"> </w:t>
      </w:r>
      <w:r w:rsidR="00FF32B7" w:rsidRPr="00C503A6">
        <w:rPr>
          <w:rStyle w:val="a5"/>
          <w:i w:val="0"/>
        </w:rPr>
        <w:t>в информационно-телекоммуникационной сети «Интернет»</w:t>
      </w:r>
      <w:r w:rsidR="00F05301">
        <w:rPr>
          <w:rStyle w:val="a5"/>
          <w:i w:val="0"/>
        </w:rPr>
        <w:t xml:space="preserve">, а также на сайте МУП «Жилкомсервис» </w:t>
      </w:r>
      <w:hyperlink r:id="rId6" w:history="1">
        <w:r w:rsidR="00F05301" w:rsidRPr="00CD7159">
          <w:rPr>
            <w:rStyle w:val="a6"/>
          </w:rPr>
          <w:t>www.</w:t>
        </w:r>
        <w:r w:rsidR="00F05301" w:rsidRPr="00CD7159">
          <w:rPr>
            <w:rStyle w:val="a6"/>
            <w:lang w:val="en-US"/>
          </w:rPr>
          <w:t>gcs</w:t>
        </w:r>
        <w:r w:rsidR="00F05301" w:rsidRPr="00CD7159">
          <w:rPr>
            <w:rStyle w:val="a6"/>
          </w:rPr>
          <w:t>24.</w:t>
        </w:r>
        <w:r w:rsidR="00F05301" w:rsidRPr="00CD7159">
          <w:rPr>
            <w:rStyle w:val="a6"/>
            <w:lang w:val="en-US"/>
          </w:rPr>
          <w:t>ru</w:t>
        </w:r>
      </w:hyperlink>
      <w:r w:rsidR="00F05301">
        <w:t xml:space="preserve"> </w:t>
      </w:r>
      <w:r w:rsidR="00FF32B7" w:rsidRPr="005121D8">
        <w:t>не позднее чем в течение 15 дней со дня утверждения</w:t>
      </w:r>
      <w:r w:rsidR="00FF32B7">
        <w:t>.</w:t>
      </w:r>
    </w:p>
    <w:p w:rsidR="00F23965" w:rsidRPr="00C503A6" w:rsidRDefault="00F23965" w:rsidP="00DA1B08">
      <w:pPr>
        <w:numPr>
          <w:ilvl w:val="0"/>
          <w:numId w:val="4"/>
        </w:numPr>
        <w:ind w:left="284" w:hanging="284"/>
        <w:jc w:val="both"/>
        <w:rPr>
          <w:rStyle w:val="a5"/>
          <w:i w:val="0"/>
        </w:rPr>
      </w:pPr>
      <w:r w:rsidRPr="00C503A6">
        <w:rPr>
          <w:rStyle w:val="a5"/>
          <w:i w:val="0"/>
        </w:rPr>
        <w:t>Контроль за исполнением настоящего Приказа оставляю за собой.</w:t>
      </w:r>
    </w:p>
    <w:p w:rsidR="00D50F6B" w:rsidRPr="00C503A6" w:rsidRDefault="00D50F6B" w:rsidP="00DA1B08"/>
    <w:p w:rsidR="005279B0" w:rsidRPr="00C503A6" w:rsidRDefault="005279B0" w:rsidP="00DA1B08"/>
    <w:p w:rsidR="00D50F6B" w:rsidRDefault="00D50F6B" w:rsidP="00DA1B08"/>
    <w:p w:rsidR="00DA1B08" w:rsidRDefault="00DA1B08" w:rsidP="00DA1B08"/>
    <w:p w:rsidR="00DA1B08" w:rsidRPr="00C503A6" w:rsidRDefault="00DA1B08" w:rsidP="00DA1B08"/>
    <w:p w:rsidR="001D0D55" w:rsidRPr="00C503A6" w:rsidRDefault="006330DE" w:rsidP="00DA1B08">
      <w:r w:rsidRPr="00C503A6">
        <w:t>Директор</w:t>
      </w:r>
      <w:r w:rsidR="005279B0" w:rsidRPr="00C503A6">
        <w:tab/>
      </w:r>
      <w:r w:rsidR="005279B0" w:rsidRPr="00C503A6">
        <w:tab/>
      </w:r>
      <w:r w:rsidR="005279B0" w:rsidRPr="00C503A6">
        <w:tab/>
      </w:r>
      <w:r w:rsidR="00C503A6" w:rsidRPr="00C503A6">
        <w:tab/>
      </w:r>
      <w:r w:rsidR="005279B0" w:rsidRPr="00C503A6">
        <w:tab/>
      </w:r>
      <w:r w:rsidRPr="00C503A6">
        <w:tab/>
      </w:r>
      <w:r w:rsidRPr="00C503A6">
        <w:tab/>
      </w:r>
      <w:r w:rsidRPr="00C503A6">
        <w:tab/>
      </w:r>
      <w:r w:rsidRPr="00C503A6">
        <w:tab/>
      </w:r>
      <w:r w:rsidR="0062139E">
        <w:t>О</w:t>
      </w:r>
      <w:r w:rsidR="005279B0" w:rsidRPr="00C503A6">
        <w:t xml:space="preserve">.Н. </w:t>
      </w:r>
      <w:r w:rsidR="0062139E">
        <w:t>Наумчик</w:t>
      </w:r>
    </w:p>
    <w:sectPr w:rsidR="001D0D55" w:rsidRPr="00C5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50527"/>
    <w:multiLevelType w:val="hybridMultilevel"/>
    <w:tmpl w:val="A1EC4B3C"/>
    <w:lvl w:ilvl="0" w:tplc="6820EF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61E1F7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765AB88C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5082DF2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76200D9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7A5CBBB8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B46AB2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AE8835E8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8F983C8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65EA7CD2"/>
    <w:multiLevelType w:val="hybridMultilevel"/>
    <w:tmpl w:val="B7CE11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19B0850"/>
    <w:multiLevelType w:val="multilevel"/>
    <w:tmpl w:val="05A0422A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2">
      <w:start w:val="2002"/>
      <w:numFmt w:val="decimal"/>
      <w:lvlText w:val="%1.%2.%3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65319DB"/>
    <w:multiLevelType w:val="hybridMultilevel"/>
    <w:tmpl w:val="3CD05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9AD"/>
    <w:rsid w:val="000A00FD"/>
    <w:rsid w:val="001A56A0"/>
    <w:rsid w:val="001D0D55"/>
    <w:rsid w:val="0020374C"/>
    <w:rsid w:val="002451C2"/>
    <w:rsid w:val="00263805"/>
    <w:rsid w:val="002C66B5"/>
    <w:rsid w:val="00415265"/>
    <w:rsid w:val="0049677B"/>
    <w:rsid w:val="00520973"/>
    <w:rsid w:val="005279B0"/>
    <w:rsid w:val="0062139E"/>
    <w:rsid w:val="006330DE"/>
    <w:rsid w:val="006904FD"/>
    <w:rsid w:val="008D31B3"/>
    <w:rsid w:val="00903686"/>
    <w:rsid w:val="0092648A"/>
    <w:rsid w:val="0094003C"/>
    <w:rsid w:val="009434C2"/>
    <w:rsid w:val="0097270A"/>
    <w:rsid w:val="009C234F"/>
    <w:rsid w:val="009C4E68"/>
    <w:rsid w:val="009E1B3A"/>
    <w:rsid w:val="009F1C95"/>
    <w:rsid w:val="00A44941"/>
    <w:rsid w:val="00AB1DFA"/>
    <w:rsid w:val="00B22C88"/>
    <w:rsid w:val="00B43104"/>
    <w:rsid w:val="00B559AD"/>
    <w:rsid w:val="00B92393"/>
    <w:rsid w:val="00B93A2E"/>
    <w:rsid w:val="00BA533E"/>
    <w:rsid w:val="00BF55BD"/>
    <w:rsid w:val="00C503A6"/>
    <w:rsid w:val="00CB4346"/>
    <w:rsid w:val="00CD06C1"/>
    <w:rsid w:val="00CD3FAC"/>
    <w:rsid w:val="00CE51FA"/>
    <w:rsid w:val="00D30EC0"/>
    <w:rsid w:val="00D50F6B"/>
    <w:rsid w:val="00D72B21"/>
    <w:rsid w:val="00D86272"/>
    <w:rsid w:val="00DA1B08"/>
    <w:rsid w:val="00E50E1B"/>
    <w:rsid w:val="00EA1902"/>
    <w:rsid w:val="00F05301"/>
    <w:rsid w:val="00F17216"/>
    <w:rsid w:val="00F23965"/>
    <w:rsid w:val="00F62150"/>
    <w:rsid w:val="00FF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26540"/>
  <w15:chartTrackingRefBased/>
  <w15:docId w15:val="{D673AF91-1B4F-45D1-9B30-A769480D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-720" w:firstLine="72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B559AD"/>
    <w:rPr>
      <w:rFonts w:ascii="Tahoma" w:hAnsi="Tahoma" w:cs="Tahoma"/>
      <w:sz w:val="16"/>
      <w:szCs w:val="16"/>
    </w:rPr>
  </w:style>
  <w:style w:type="character" w:styleId="a5">
    <w:name w:val="Emphasis"/>
    <w:qFormat/>
    <w:rsid w:val="00F23965"/>
    <w:rPr>
      <w:i/>
      <w:iCs/>
    </w:rPr>
  </w:style>
  <w:style w:type="character" w:styleId="HTML">
    <w:name w:val="HTML Cite"/>
    <w:uiPriority w:val="99"/>
    <w:unhideWhenUsed/>
    <w:rsid w:val="00F23965"/>
    <w:rPr>
      <w:i/>
      <w:iCs/>
    </w:rPr>
  </w:style>
  <w:style w:type="character" w:styleId="a6">
    <w:name w:val="Hyperlink"/>
    <w:rsid w:val="00F053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cs24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  « Джерси « ООО</vt:lpstr>
    </vt:vector>
  </TitlesOfParts>
  <Company/>
  <LinksUpToDate>false</LinksUpToDate>
  <CharactersWithSpaces>933</CharactersWithSpaces>
  <SharedDoc>false</SharedDoc>
  <HLinks>
    <vt:vector size="12" baseType="variant"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http://www.gcs24.ru/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  « Джерси « ООО</dc:title>
  <dc:subject/>
  <dc:creator>1</dc:creator>
  <cp:keywords/>
  <dc:description/>
  <cp:lastModifiedBy>Ирина Александровна Тюкалова</cp:lastModifiedBy>
  <cp:revision>3</cp:revision>
  <cp:lastPrinted>2015-02-26T04:02:00Z</cp:lastPrinted>
  <dcterms:created xsi:type="dcterms:W3CDTF">2019-04-19T04:46:00Z</dcterms:created>
  <dcterms:modified xsi:type="dcterms:W3CDTF">2019-04-22T09:11:00Z</dcterms:modified>
</cp:coreProperties>
</file>